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74821" w:rsidRDefault="00274821" w:rsidP="00274821">
      <w:pPr>
        <w:pStyle w:val="BodyTextIndent"/>
        <w:rPr>
          <w:rFonts w:ascii="Calibri" w:hAnsi="Calibri"/>
        </w:rPr>
      </w:pPr>
    </w:p>
    <w:p w:rsidR="00274821" w:rsidRDefault="00274821" w:rsidP="00274821">
      <w:pPr>
        <w:pStyle w:val="BodyTextIndent"/>
        <w:rPr>
          <w:rFonts w:ascii="Calibri" w:hAnsi="Calibri"/>
        </w:rPr>
      </w:pPr>
    </w:p>
    <w:p w:rsidR="00274821" w:rsidRPr="00F70DD3" w:rsidRDefault="00274821" w:rsidP="00274821">
      <w:pPr>
        <w:pStyle w:val="BodyTextIndent"/>
        <w:rPr>
          <w:rFonts w:ascii="Calibri" w:hAnsi="Calibri"/>
        </w:rPr>
      </w:pPr>
      <w:r w:rsidRPr="00F70DD3">
        <w:rPr>
          <w:rFonts w:ascii="Calibri" w:hAnsi="Calibri"/>
        </w:rPr>
        <w:t>Sukladno odredbi Zakona o gradnji (NN RH br. 153/13</w:t>
      </w:r>
      <w:r>
        <w:rPr>
          <w:rFonts w:ascii="Calibri" w:hAnsi="Calibri"/>
        </w:rPr>
        <w:t>, 20/17</w:t>
      </w:r>
      <w:r w:rsidRPr="00F70DD3">
        <w:rPr>
          <w:rFonts w:ascii="Calibri" w:hAnsi="Calibri"/>
        </w:rPr>
        <w:t>), u svezi odredaba Pravilnika o sadržaju izjave projektanta o usklađenju glavnog odnosno idejnog projekta s odredbama posebnih zakona i drugih propisa, kao Ovlašteni inženjer dajem</w:t>
      </w:r>
    </w:p>
    <w:p w:rsidR="00274821" w:rsidRPr="007F7B1A" w:rsidRDefault="00274821" w:rsidP="00274821">
      <w:pPr>
        <w:rPr>
          <w:rFonts w:ascii="Calibri" w:hAnsi="Calibri"/>
          <w:sz w:val="24"/>
          <w:szCs w:val="24"/>
        </w:rPr>
      </w:pPr>
    </w:p>
    <w:p w:rsidR="00274821" w:rsidRPr="007F7B1A" w:rsidRDefault="00274821" w:rsidP="00274821">
      <w:pPr>
        <w:rPr>
          <w:rFonts w:ascii="Calibri" w:hAnsi="Calibri"/>
          <w:sz w:val="24"/>
          <w:szCs w:val="24"/>
        </w:rPr>
      </w:pPr>
    </w:p>
    <w:p w:rsidR="00274821" w:rsidRPr="007F7B1A" w:rsidRDefault="00274821" w:rsidP="00274821">
      <w:pPr>
        <w:jc w:val="center"/>
        <w:rPr>
          <w:rFonts w:ascii="Calibri" w:hAnsi="Calibri"/>
          <w:b/>
          <w:sz w:val="30"/>
          <w:szCs w:val="30"/>
        </w:rPr>
      </w:pPr>
      <w:r w:rsidRPr="007F7B1A">
        <w:rPr>
          <w:rFonts w:ascii="Calibri" w:hAnsi="Calibri"/>
          <w:b/>
          <w:sz w:val="30"/>
          <w:szCs w:val="30"/>
        </w:rPr>
        <w:t>I Z J A V U</w:t>
      </w:r>
      <w:bookmarkStart w:id="0" w:name="_GoBack"/>
      <w:bookmarkEnd w:id="0"/>
    </w:p>
    <w:p w:rsidR="00274821" w:rsidRPr="007F7B1A" w:rsidRDefault="00274821" w:rsidP="00274821">
      <w:pPr>
        <w:jc w:val="center"/>
        <w:rPr>
          <w:rFonts w:ascii="Calibri" w:hAnsi="Calibri"/>
          <w:b/>
          <w:sz w:val="24"/>
          <w:szCs w:val="24"/>
        </w:rPr>
      </w:pPr>
    </w:p>
    <w:p w:rsidR="00F04A37" w:rsidRPr="00F04A37" w:rsidRDefault="00274821" w:rsidP="00F04A37">
      <w:pPr>
        <w:autoSpaceDE w:val="0"/>
        <w:autoSpaceDN w:val="0"/>
        <w:adjustRightInd w:val="0"/>
        <w:rPr>
          <w:rFonts w:ascii="Calibri" w:hAnsi="Calibri"/>
          <w:b/>
          <w:bCs/>
        </w:rPr>
      </w:pPr>
      <w:r w:rsidRPr="00F70DD3">
        <w:rPr>
          <w:rFonts w:ascii="Calibri" w:hAnsi="Calibri"/>
          <w:lang w:val="de-DE"/>
        </w:rPr>
        <w:t>GRAĐEVINA</w:t>
      </w:r>
      <w:r w:rsidRPr="00F70DD3">
        <w:rPr>
          <w:rFonts w:ascii="Calibri" w:hAnsi="Calibri"/>
          <w:lang w:val="de-DE"/>
        </w:rPr>
        <w:tab/>
      </w:r>
      <w:r w:rsidRPr="00F70DD3">
        <w:rPr>
          <w:rFonts w:ascii="Calibri" w:hAnsi="Calibri"/>
          <w:lang w:val="de-DE"/>
        </w:rPr>
        <w:tab/>
        <w:t>:</w:t>
      </w:r>
      <w:r w:rsidRPr="00F70DD3">
        <w:rPr>
          <w:rFonts w:ascii="Calibri" w:hAnsi="Calibri"/>
          <w:lang w:val="de-DE"/>
        </w:rPr>
        <w:tab/>
      </w:r>
      <w:r w:rsidR="00F04A37" w:rsidRPr="00F04A37">
        <w:rPr>
          <w:rFonts w:ascii="Calibri" w:hAnsi="Calibri"/>
          <w:b/>
          <w:bCs/>
        </w:rPr>
        <w:t>UREĐENJE LUKE OTVORENE ZA JAVNI PROMET</w:t>
      </w:r>
    </w:p>
    <w:p w:rsidR="00274821" w:rsidRDefault="00F04A37" w:rsidP="00F04A37">
      <w:pPr>
        <w:autoSpaceDE w:val="0"/>
        <w:autoSpaceDN w:val="0"/>
        <w:adjustRightInd w:val="0"/>
        <w:ind w:left="2124" w:firstLine="708"/>
        <w:rPr>
          <w:rFonts w:ascii="Calibri" w:hAnsi="Calibri"/>
          <w:b/>
          <w:bCs/>
          <w:lang w:val="pt-BR"/>
        </w:rPr>
      </w:pPr>
      <w:r w:rsidRPr="00F04A37">
        <w:rPr>
          <w:rFonts w:ascii="Calibri" w:hAnsi="Calibri"/>
          <w:b/>
          <w:bCs/>
        </w:rPr>
        <w:t>VERUDELA PULA – FAZA I</w:t>
      </w:r>
    </w:p>
    <w:p w:rsidR="00274821" w:rsidRDefault="00274821" w:rsidP="00F04A37">
      <w:pPr>
        <w:autoSpaceDE w:val="0"/>
        <w:autoSpaceDN w:val="0"/>
        <w:adjustRightInd w:val="0"/>
        <w:rPr>
          <w:rFonts w:ascii="Calibri" w:hAnsi="Calibri"/>
          <w:b/>
          <w:bCs/>
          <w:lang w:val="pt-BR"/>
        </w:rPr>
      </w:pPr>
      <w:r w:rsidRPr="00F70DD3">
        <w:rPr>
          <w:rFonts w:ascii="Calibri" w:hAnsi="Calibri"/>
          <w:lang w:val="de-DE"/>
        </w:rPr>
        <w:t>LOKACIJA</w:t>
      </w:r>
      <w:r w:rsidRPr="00F70DD3">
        <w:rPr>
          <w:rFonts w:ascii="Calibri" w:hAnsi="Calibri"/>
          <w:lang w:val="de-DE"/>
        </w:rPr>
        <w:tab/>
      </w:r>
      <w:r w:rsidRPr="00F70DD3">
        <w:rPr>
          <w:rFonts w:ascii="Calibri" w:hAnsi="Calibri"/>
          <w:lang w:val="de-DE"/>
        </w:rPr>
        <w:tab/>
        <w:t>:</w:t>
      </w:r>
      <w:r w:rsidRPr="00F70DD3">
        <w:rPr>
          <w:rFonts w:ascii="Calibri" w:hAnsi="Calibri"/>
          <w:b/>
          <w:lang w:val="de-DE"/>
        </w:rPr>
        <w:tab/>
      </w:r>
      <w:proofErr w:type="spellStart"/>
      <w:r w:rsidR="00F04A37" w:rsidRPr="00F04A37">
        <w:rPr>
          <w:rFonts w:ascii="Calibri" w:hAnsi="Calibri"/>
          <w:b/>
          <w:bCs/>
        </w:rPr>
        <w:t>k.č</w:t>
      </w:r>
      <w:proofErr w:type="spellEnd"/>
      <w:r w:rsidR="00F04A37" w:rsidRPr="00F04A37">
        <w:rPr>
          <w:rFonts w:ascii="Calibri" w:hAnsi="Calibri"/>
          <w:b/>
          <w:bCs/>
        </w:rPr>
        <w:t xml:space="preserve">. 4858/1; </w:t>
      </w:r>
      <w:proofErr w:type="spellStart"/>
      <w:r w:rsidR="00F04A37" w:rsidRPr="00F04A37">
        <w:rPr>
          <w:rFonts w:ascii="Calibri" w:hAnsi="Calibri"/>
          <w:b/>
          <w:bCs/>
        </w:rPr>
        <w:t>k.č</w:t>
      </w:r>
      <w:proofErr w:type="spellEnd"/>
      <w:r w:rsidR="00F04A37" w:rsidRPr="00F04A37">
        <w:rPr>
          <w:rFonts w:ascii="Calibri" w:hAnsi="Calibri"/>
          <w:b/>
          <w:bCs/>
        </w:rPr>
        <w:t>. 4859/50 TE DIO MORSKOG AKVATORIJA,</w:t>
      </w:r>
      <w:r w:rsidR="00F04A37">
        <w:rPr>
          <w:rFonts w:ascii="Calibri" w:hAnsi="Calibri"/>
          <w:b/>
          <w:bCs/>
        </w:rPr>
        <w:t xml:space="preserve"> </w:t>
      </w:r>
      <w:r w:rsidR="00F04A37" w:rsidRPr="00F04A37">
        <w:rPr>
          <w:rFonts w:ascii="Calibri" w:hAnsi="Calibri"/>
          <w:b/>
          <w:bCs/>
        </w:rPr>
        <w:t>SVE K.O. PULA</w:t>
      </w:r>
    </w:p>
    <w:p w:rsidR="00274821" w:rsidRDefault="00274821" w:rsidP="00274821">
      <w:pPr>
        <w:ind w:left="720" w:hanging="720"/>
        <w:rPr>
          <w:rFonts w:ascii="Calibri" w:hAnsi="Calibri"/>
          <w:b/>
          <w:bCs/>
          <w:lang w:val="pt-BR"/>
        </w:rPr>
      </w:pPr>
      <w:r w:rsidRPr="00F70DD3">
        <w:rPr>
          <w:rFonts w:ascii="Calibri" w:hAnsi="Calibri"/>
          <w:lang w:val="pt-BR"/>
        </w:rPr>
        <w:t>INVESTITOR</w:t>
      </w:r>
      <w:r w:rsidRPr="00F70DD3">
        <w:rPr>
          <w:rFonts w:ascii="Calibri" w:hAnsi="Calibri"/>
          <w:lang w:val="pt-BR"/>
        </w:rPr>
        <w:tab/>
      </w:r>
      <w:r w:rsidRPr="00F70DD3">
        <w:rPr>
          <w:rFonts w:ascii="Calibri" w:hAnsi="Calibri"/>
          <w:lang w:val="pt-BR"/>
        </w:rPr>
        <w:tab/>
        <w:t>:</w:t>
      </w:r>
      <w:r w:rsidRPr="00F70DD3">
        <w:rPr>
          <w:rFonts w:ascii="Calibri" w:hAnsi="Calibri"/>
          <w:lang w:val="pt-BR"/>
        </w:rPr>
        <w:tab/>
      </w:r>
      <w:r w:rsidRPr="002C319F">
        <w:rPr>
          <w:rFonts w:ascii="Calibri" w:hAnsi="Calibri"/>
          <w:b/>
          <w:bCs/>
          <w:lang w:val="pt-BR"/>
        </w:rPr>
        <w:t xml:space="preserve">Lučka uprava Pula, </w:t>
      </w:r>
    </w:p>
    <w:p w:rsidR="00274821" w:rsidRPr="00F70DD3" w:rsidRDefault="00274821" w:rsidP="00274821">
      <w:pPr>
        <w:ind w:left="2160" w:firstLine="720"/>
        <w:rPr>
          <w:rFonts w:ascii="Calibri" w:hAnsi="Calibri"/>
          <w:b/>
          <w:bCs/>
          <w:lang w:val="pt-BR"/>
        </w:rPr>
      </w:pPr>
      <w:r w:rsidRPr="002C319F">
        <w:rPr>
          <w:rFonts w:ascii="Calibri" w:hAnsi="Calibri"/>
          <w:b/>
          <w:bCs/>
          <w:lang w:val="pt-BR"/>
        </w:rPr>
        <w:t>Riva 2</w:t>
      </w:r>
    </w:p>
    <w:p w:rsidR="00274821" w:rsidRPr="00F70DD3" w:rsidRDefault="00274821" w:rsidP="00274821">
      <w:pPr>
        <w:rPr>
          <w:rFonts w:ascii="Calibri" w:hAnsi="Calibri"/>
          <w:b/>
          <w:lang w:val="en-GB"/>
        </w:rPr>
      </w:pPr>
      <w:r w:rsidRPr="00F70DD3">
        <w:rPr>
          <w:rFonts w:ascii="Calibri" w:hAnsi="Calibri"/>
          <w:lang w:val="en-GB"/>
        </w:rPr>
        <w:t>BROJ PROJEKTA</w:t>
      </w:r>
      <w:r w:rsidRPr="00F70DD3">
        <w:rPr>
          <w:rFonts w:ascii="Calibri" w:hAnsi="Calibri"/>
          <w:lang w:val="en-GB"/>
        </w:rPr>
        <w:tab/>
      </w:r>
      <w:r>
        <w:rPr>
          <w:rFonts w:ascii="Calibri" w:hAnsi="Calibri"/>
          <w:lang w:val="en-GB"/>
        </w:rPr>
        <w:tab/>
      </w:r>
      <w:r w:rsidRPr="00F70DD3">
        <w:rPr>
          <w:rFonts w:ascii="Calibri" w:hAnsi="Calibri"/>
          <w:lang w:val="en-GB"/>
        </w:rPr>
        <w:t>:</w:t>
      </w:r>
      <w:r w:rsidRPr="00F70DD3">
        <w:rPr>
          <w:rFonts w:ascii="Calibri" w:hAnsi="Calibri"/>
          <w:lang w:val="en-GB"/>
        </w:rPr>
        <w:tab/>
      </w:r>
      <w:r>
        <w:rPr>
          <w:rFonts w:ascii="Calibri" w:hAnsi="Calibri"/>
          <w:b/>
          <w:lang w:val="en-GB"/>
        </w:rPr>
        <w:t>262</w:t>
      </w:r>
      <w:r w:rsidR="00F04A37">
        <w:rPr>
          <w:rFonts w:ascii="Calibri" w:hAnsi="Calibri"/>
          <w:b/>
          <w:lang w:val="en-GB"/>
        </w:rPr>
        <w:t>9</w:t>
      </w:r>
      <w:r w:rsidRPr="00F70DD3">
        <w:rPr>
          <w:rFonts w:ascii="Calibri" w:hAnsi="Calibri"/>
          <w:b/>
          <w:lang w:val="en-GB"/>
        </w:rPr>
        <w:t>-1</w:t>
      </w:r>
      <w:r>
        <w:rPr>
          <w:rFonts w:ascii="Calibri" w:hAnsi="Calibri"/>
          <w:b/>
          <w:lang w:val="en-GB"/>
        </w:rPr>
        <w:t>7</w:t>
      </w:r>
      <w:r w:rsidRPr="00F70DD3">
        <w:rPr>
          <w:rFonts w:ascii="Calibri" w:hAnsi="Calibri"/>
          <w:b/>
          <w:lang w:val="en-GB"/>
        </w:rPr>
        <w:t>-G</w:t>
      </w:r>
    </w:p>
    <w:p w:rsidR="00274821" w:rsidRPr="00F70DD3" w:rsidRDefault="00274821" w:rsidP="00274821">
      <w:pPr>
        <w:autoSpaceDE w:val="0"/>
        <w:autoSpaceDN w:val="0"/>
        <w:adjustRightInd w:val="0"/>
        <w:rPr>
          <w:rFonts w:ascii="Calibri" w:hAnsi="Calibri"/>
          <w:b/>
          <w:bCs/>
          <w:lang w:val="de-DE"/>
        </w:rPr>
      </w:pPr>
      <w:r w:rsidRPr="00F70DD3">
        <w:rPr>
          <w:rFonts w:ascii="Calibri" w:hAnsi="Calibri"/>
          <w:lang w:val="de-DE"/>
        </w:rPr>
        <w:t>ZAJ. OZN. PROJEKTA</w:t>
      </w:r>
      <w:r w:rsidRPr="00F70DD3">
        <w:rPr>
          <w:rFonts w:ascii="Calibri" w:hAnsi="Calibri"/>
          <w:lang w:val="de-DE"/>
        </w:rPr>
        <w:tab/>
        <w:t xml:space="preserve">: </w:t>
      </w:r>
      <w:r w:rsidRPr="00F70DD3">
        <w:rPr>
          <w:rFonts w:ascii="Calibri" w:hAnsi="Calibri"/>
          <w:lang w:val="de-DE"/>
        </w:rPr>
        <w:tab/>
      </w:r>
      <w:r w:rsidR="00F04A37">
        <w:rPr>
          <w:rFonts w:ascii="Calibri" w:hAnsi="Calibri"/>
          <w:b/>
          <w:lang w:val="en-GB"/>
        </w:rPr>
        <w:t>52604</w:t>
      </w:r>
      <w:r>
        <w:rPr>
          <w:rFonts w:ascii="Calibri" w:hAnsi="Calibri"/>
          <w:b/>
          <w:lang w:val="en-GB"/>
        </w:rPr>
        <w:t>/</w:t>
      </w:r>
      <w:r w:rsidR="00F04A37">
        <w:rPr>
          <w:rFonts w:ascii="Calibri" w:hAnsi="Calibri"/>
          <w:b/>
          <w:lang w:val="en-GB"/>
        </w:rPr>
        <w:t>15</w:t>
      </w:r>
      <w:r>
        <w:rPr>
          <w:rFonts w:ascii="Calibri" w:hAnsi="Calibri"/>
          <w:b/>
          <w:lang w:val="en-GB"/>
        </w:rPr>
        <w:t>-</w:t>
      </w:r>
      <w:r w:rsidR="00F04A37">
        <w:rPr>
          <w:rFonts w:ascii="Calibri" w:hAnsi="Calibri"/>
          <w:b/>
          <w:lang w:val="en-GB"/>
        </w:rPr>
        <w:t>I</w:t>
      </w:r>
    </w:p>
    <w:p w:rsidR="00274821" w:rsidRPr="00F70DD3" w:rsidRDefault="00274821" w:rsidP="00274821">
      <w:pPr>
        <w:tabs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355"/>
        </w:tabs>
        <w:rPr>
          <w:rFonts w:ascii="Calibri" w:hAnsi="Calibri"/>
          <w:b/>
          <w:lang w:val="de-DE"/>
        </w:rPr>
      </w:pPr>
      <w:r w:rsidRPr="00F70DD3">
        <w:rPr>
          <w:rFonts w:ascii="Calibri" w:hAnsi="Calibri"/>
          <w:lang w:val="de-DE"/>
        </w:rPr>
        <w:t>FAZA PROJEKTA</w:t>
      </w:r>
      <w:r w:rsidRPr="00F70DD3">
        <w:rPr>
          <w:rFonts w:ascii="Calibri" w:hAnsi="Calibri"/>
          <w:lang w:val="de-DE"/>
        </w:rPr>
        <w:tab/>
      </w:r>
      <w:r>
        <w:rPr>
          <w:rFonts w:ascii="Calibri" w:hAnsi="Calibri"/>
          <w:lang w:val="de-DE"/>
        </w:rPr>
        <w:tab/>
      </w:r>
      <w:r w:rsidRPr="00F70DD3">
        <w:rPr>
          <w:rFonts w:ascii="Calibri" w:hAnsi="Calibri"/>
          <w:lang w:val="de-DE"/>
        </w:rPr>
        <w:t>:</w:t>
      </w:r>
      <w:r w:rsidRPr="00F70DD3">
        <w:rPr>
          <w:rFonts w:ascii="Calibri" w:hAnsi="Calibri"/>
          <w:lang w:val="de-DE"/>
        </w:rPr>
        <w:tab/>
      </w:r>
      <w:r>
        <w:rPr>
          <w:rFonts w:ascii="Calibri" w:hAnsi="Calibri"/>
          <w:b/>
          <w:lang w:val="de-DE"/>
        </w:rPr>
        <w:t>GLAVNI PROJEKT</w:t>
      </w:r>
      <w:r w:rsidRPr="00F70DD3">
        <w:rPr>
          <w:rFonts w:ascii="Calibri" w:hAnsi="Calibri"/>
          <w:b/>
          <w:lang w:val="de-DE"/>
        </w:rPr>
        <w:tab/>
      </w:r>
    </w:p>
    <w:p w:rsidR="00274821" w:rsidRPr="00F70DD3" w:rsidRDefault="00274821" w:rsidP="00274821">
      <w:pPr>
        <w:rPr>
          <w:rFonts w:ascii="Calibri" w:hAnsi="Calibri"/>
          <w:b/>
          <w:lang w:val="de-DE"/>
        </w:rPr>
      </w:pPr>
      <w:r w:rsidRPr="00F70DD3">
        <w:rPr>
          <w:rFonts w:ascii="Calibri" w:hAnsi="Calibri"/>
          <w:lang w:val="de-DE"/>
        </w:rPr>
        <w:t>VRSTA PROJEKTA</w:t>
      </w:r>
      <w:r>
        <w:rPr>
          <w:rFonts w:ascii="Calibri" w:hAnsi="Calibri"/>
          <w:lang w:val="de-DE"/>
        </w:rPr>
        <w:tab/>
      </w:r>
      <w:r>
        <w:rPr>
          <w:rFonts w:ascii="Calibri" w:hAnsi="Calibri"/>
          <w:lang w:val="de-DE"/>
        </w:rPr>
        <w:tab/>
      </w:r>
      <w:r w:rsidRPr="00F70DD3">
        <w:rPr>
          <w:rFonts w:ascii="Calibri" w:hAnsi="Calibri"/>
          <w:lang w:val="de-DE"/>
        </w:rPr>
        <w:t>:</w:t>
      </w:r>
      <w:r w:rsidRPr="00F70DD3">
        <w:rPr>
          <w:rFonts w:ascii="Calibri" w:hAnsi="Calibri"/>
          <w:lang w:val="de-DE"/>
        </w:rPr>
        <w:tab/>
      </w:r>
      <w:r w:rsidRPr="00F70DD3">
        <w:rPr>
          <w:rFonts w:ascii="Calibri" w:hAnsi="Calibri"/>
          <w:b/>
          <w:lang w:val="de-DE"/>
        </w:rPr>
        <w:t xml:space="preserve">GRAĐEVINSKI PROJEKT </w:t>
      </w:r>
    </w:p>
    <w:p w:rsidR="00274821" w:rsidRPr="00F70DD3" w:rsidRDefault="00274821" w:rsidP="00274821">
      <w:pPr>
        <w:rPr>
          <w:rFonts w:ascii="Calibri" w:hAnsi="Calibri"/>
          <w:b/>
          <w:lang w:val="de-DE"/>
        </w:rPr>
      </w:pPr>
      <w:r w:rsidRPr="00F70DD3">
        <w:rPr>
          <w:rFonts w:ascii="Calibri" w:hAnsi="Calibri"/>
          <w:bCs/>
          <w:lang w:val="de-DE"/>
        </w:rPr>
        <w:t>DATUM</w:t>
      </w:r>
      <w:r w:rsidRPr="00F70DD3">
        <w:rPr>
          <w:rFonts w:ascii="Calibri" w:hAnsi="Calibri"/>
          <w:bCs/>
          <w:lang w:val="de-DE"/>
        </w:rPr>
        <w:tab/>
      </w:r>
      <w:r w:rsidRPr="00F70DD3">
        <w:rPr>
          <w:rFonts w:ascii="Calibri" w:hAnsi="Calibri"/>
          <w:bCs/>
          <w:lang w:val="de-DE"/>
        </w:rPr>
        <w:tab/>
      </w:r>
      <w:r>
        <w:rPr>
          <w:rFonts w:ascii="Calibri" w:hAnsi="Calibri"/>
          <w:bCs/>
          <w:lang w:val="de-DE"/>
        </w:rPr>
        <w:tab/>
      </w:r>
      <w:r w:rsidRPr="00F70DD3">
        <w:rPr>
          <w:rFonts w:ascii="Calibri" w:hAnsi="Calibri"/>
          <w:bCs/>
          <w:lang w:val="de-DE"/>
        </w:rPr>
        <w:t>:</w:t>
      </w:r>
      <w:r w:rsidRPr="00F70DD3">
        <w:rPr>
          <w:rFonts w:ascii="Calibri" w:hAnsi="Calibri"/>
          <w:bCs/>
          <w:lang w:val="de-DE"/>
        </w:rPr>
        <w:tab/>
      </w:r>
      <w:r>
        <w:rPr>
          <w:rFonts w:ascii="Calibri" w:hAnsi="Calibri"/>
          <w:b/>
          <w:lang w:val="de-DE"/>
        </w:rPr>
        <w:t>05</w:t>
      </w:r>
      <w:r w:rsidRPr="00F70DD3">
        <w:rPr>
          <w:rFonts w:ascii="Calibri" w:hAnsi="Calibri"/>
          <w:b/>
          <w:lang w:val="de-DE"/>
        </w:rPr>
        <w:t>/201</w:t>
      </w:r>
      <w:r>
        <w:rPr>
          <w:rFonts w:ascii="Calibri" w:hAnsi="Calibri"/>
          <w:b/>
          <w:lang w:val="de-DE"/>
        </w:rPr>
        <w:t>7</w:t>
      </w:r>
      <w:r w:rsidRPr="00F70DD3">
        <w:rPr>
          <w:rFonts w:ascii="Calibri" w:hAnsi="Calibri"/>
          <w:b/>
          <w:lang w:val="de-DE"/>
        </w:rPr>
        <w:t>.</w:t>
      </w:r>
    </w:p>
    <w:p w:rsidR="00274821" w:rsidRPr="00F70DD3" w:rsidRDefault="00274821" w:rsidP="00274821">
      <w:pPr>
        <w:rPr>
          <w:rFonts w:ascii="Calibri" w:hAnsi="Calibri"/>
          <w:b/>
          <w:lang w:val="de-DE"/>
        </w:rPr>
      </w:pPr>
      <w:r>
        <w:rPr>
          <w:rFonts w:ascii="Calibri" w:hAnsi="Calibri"/>
          <w:bCs/>
          <w:lang w:val="de-DE"/>
        </w:rPr>
        <w:t>MAPA</w:t>
      </w:r>
      <w:r w:rsidRPr="00F70DD3">
        <w:rPr>
          <w:rFonts w:ascii="Calibri" w:hAnsi="Calibri"/>
          <w:bCs/>
          <w:lang w:val="de-DE"/>
        </w:rPr>
        <w:t xml:space="preserve">         </w:t>
      </w:r>
      <w:r w:rsidRPr="00F70DD3">
        <w:rPr>
          <w:rFonts w:ascii="Calibri" w:hAnsi="Calibri"/>
          <w:bCs/>
          <w:lang w:val="de-DE"/>
        </w:rPr>
        <w:tab/>
      </w:r>
      <w:r w:rsidRPr="00F70DD3">
        <w:rPr>
          <w:rFonts w:ascii="Calibri" w:hAnsi="Calibri"/>
          <w:bCs/>
          <w:lang w:val="de-DE"/>
        </w:rPr>
        <w:tab/>
        <w:t>:</w:t>
      </w:r>
      <w:r w:rsidRPr="00F70DD3">
        <w:rPr>
          <w:rFonts w:ascii="Calibri" w:hAnsi="Calibri"/>
          <w:bCs/>
          <w:lang w:val="de-DE"/>
        </w:rPr>
        <w:tab/>
      </w:r>
      <w:r>
        <w:rPr>
          <w:rFonts w:ascii="Calibri" w:hAnsi="Calibri"/>
          <w:b/>
          <w:lang w:val="de-DE"/>
        </w:rPr>
        <w:t>2/</w:t>
      </w:r>
      <w:r w:rsidR="00F04A37">
        <w:rPr>
          <w:rFonts w:ascii="Calibri" w:hAnsi="Calibri"/>
          <w:b/>
          <w:lang w:val="de-DE"/>
        </w:rPr>
        <w:t>4</w:t>
      </w:r>
    </w:p>
    <w:p w:rsidR="00274821" w:rsidRPr="00F70DD3" w:rsidRDefault="00274821" w:rsidP="00274821">
      <w:pPr>
        <w:rPr>
          <w:rFonts w:ascii="Calibri" w:hAnsi="Calibri"/>
          <w:b/>
          <w:lang w:val="de-DE"/>
        </w:rPr>
      </w:pPr>
    </w:p>
    <w:p w:rsidR="00274821" w:rsidRPr="00F70DD3" w:rsidRDefault="00274821" w:rsidP="00274821">
      <w:pPr>
        <w:rPr>
          <w:rFonts w:ascii="Calibri" w:hAnsi="Calibri"/>
        </w:rPr>
      </w:pPr>
    </w:p>
    <w:p w:rsidR="00274821" w:rsidRPr="00F70DD3" w:rsidRDefault="00274821" w:rsidP="00274821">
      <w:pPr>
        <w:rPr>
          <w:rFonts w:ascii="Calibri" w:hAnsi="Calibri"/>
        </w:rPr>
      </w:pPr>
    </w:p>
    <w:p w:rsidR="00274821" w:rsidRPr="00F70DD3" w:rsidRDefault="00274821" w:rsidP="00274821">
      <w:pPr>
        <w:rPr>
          <w:rFonts w:ascii="Calibri" w:hAnsi="Calibri"/>
          <w:b/>
        </w:rPr>
      </w:pPr>
      <w:r w:rsidRPr="00F70DD3">
        <w:rPr>
          <w:rFonts w:ascii="Calibri" w:hAnsi="Calibri"/>
          <w:b/>
        </w:rPr>
        <w:t>OVLAŠTENI INŽENJER:</w:t>
      </w:r>
      <w:r w:rsidRPr="00F70DD3">
        <w:rPr>
          <w:rFonts w:ascii="Calibri" w:hAnsi="Calibri"/>
          <w:b/>
        </w:rPr>
        <w:tab/>
        <w:t>ZORAN ŠUŠULIĆ dipl.ing.građ.</w:t>
      </w:r>
    </w:p>
    <w:p w:rsidR="00274821" w:rsidRPr="00F70DD3" w:rsidRDefault="00274821" w:rsidP="00274821">
      <w:pPr>
        <w:ind w:left="2880"/>
        <w:rPr>
          <w:rFonts w:ascii="Calibri" w:hAnsi="Calibri"/>
          <w:b/>
        </w:rPr>
      </w:pPr>
      <w:r w:rsidRPr="00F70DD3">
        <w:rPr>
          <w:rFonts w:ascii="Calibri" w:hAnsi="Calibri"/>
        </w:rPr>
        <w:t xml:space="preserve">upisan u Imenik ovlaštenih inženjera građevinarstva, pod rednim brojem 1320, s danom upisa 30.9.1999. Klasa: UP/I-360-01/99-01/1320, </w:t>
      </w:r>
      <w:proofErr w:type="spellStart"/>
      <w:r w:rsidRPr="00F70DD3">
        <w:rPr>
          <w:rFonts w:ascii="Calibri" w:hAnsi="Calibri"/>
        </w:rPr>
        <w:t>Ur</w:t>
      </w:r>
      <w:proofErr w:type="spellEnd"/>
      <w:r w:rsidRPr="00F70DD3">
        <w:rPr>
          <w:rFonts w:ascii="Calibri" w:hAnsi="Calibri"/>
        </w:rPr>
        <w:t>. broj:314-01-99-1 od 2.12.1999.</w:t>
      </w:r>
    </w:p>
    <w:p w:rsidR="00274821" w:rsidRPr="00F70DD3" w:rsidRDefault="00274821" w:rsidP="00274821">
      <w:pPr>
        <w:rPr>
          <w:rFonts w:ascii="Calibri" w:hAnsi="Calibri"/>
          <w:b/>
        </w:rPr>
      </w:pPr>
    </w:p>
    <w:p w:rsidR="00274821" w:rsidRPr="00F70DD3" w:rsidRDefault="00274821" w:rsidP="00274821">
      <w:pPr>
        <w:rPr>
          <w:rFonts w:ascii="Calibri" w:hAnsi="Calibri"/>
          <w:b/>
        </w:rPr>
      </w:pPr>
    </w:p>
    <w:p w:rsidR="00274821" w:rsidRPr="00F70DD3" w:rsidRDefault="00274821" w:rsidP="00274821">
      <w:pPr>
        <w:rPr>
          <w:rFonts w:ascii="Calibri" w:hAnsi="Calibri"/>
          <w:b/>
        </w:rPr>
      </w:pPr>
      <w:r w:rsidRPr="00F70DD3">
        <w:rPr>
          <w:rFonts w:ascii="Calibri" w:hAnsi="Calibri"/>
          <w:b/>
        </w:rPr>
        <w:t>Građevinski projekt usklađen je sa:</w:t>
      </w:r>
    </w:p>
    <w:p w:rsidR="00274821" w:rsidRPr="00F70DD3" w:rsidRDefault="00274821" w:rsidP="00274821">
      <w:pPr>
        <w:numPr>
          <w:ilvl w:val="0"/>
          <w:numId w:val="1"/>
        </w:numPr>
        <w:rPr>
          <w:rFonts w:ascii="Calibri" w:hAnsi="Calibri"/>
        </w:rPr>
      </w:pPr>
      <w:r w:rsidRPr="00F70DD3">
        <w:rPr>
          <w:rFonts w:ascii="Calibri" w:hAnsi="Calibri"/>
        </w:rPr>
        <w:t>Zakon o gradnji (NN  153/13</w:t>
      </w:r>
      <w:r>
        <w:rPr>
          <w:rFonts w:ascii="Calibri" w:hAnsi="Calibri"/>
        </w:rPr>
        <w:t>, 20/17</w:t>
      </w:r>
      <w:r w:rsidRPr="00F70DD3">
        <w:rPr>
          <w:rFonts w:ascii="Calibri" w:hAnsi="Calibri"/>
        </w:rPr>
        <w:t>)</w:t>
      </w:r>
    </w:p>
    <w:p w:rsidR="00274821" w:rsidRPr="00F70DD3" w:rsidRDefault="00274821" w:rsidP="00274821">
      <w:pPr>
        <w:numPr>
          <w:ilvl w:val="0"/>
          <w:numId w:val="1"/>
        </w:numPr>
        <w:rPr>
          <w:rFonts w:ascii="Calibri" w:hAnsi="Calibri"/>
        </w:rPr>
      </w:pPr>
      <w:r w:rsidRPr="00F70DD3">
        <w:rPr>
          <w:rFonts w:ascii="Calibri" w:hAnsi="Calibri"/>
        </w:rPr>
        <w:t>Tehnički propisi za betonske konstrukcije (NN 139/09, 14/10, 125/10, 136/12)</w:t>
      </w:r>
    </w:p>
    <w:p w:rsidR="00274821" w:rsidRPr="00F70DD3" w:rsidRDefault="00274821" w:rsidP="00274821">
      <w:pPr>
        <w:numPr>
          <w:ilvl w:val="0"/>
          <w:numId w:val="1"/>
        </w:numPr>
        <w:rPr>
          <w:rFonts w:ascii="Calibri" w:hAnsi="Calibri"/>
        </w:rPr>
      </w:pPr>
      <w:r w:rsidRPr="00F70DD3">
        <w:rPr>
          <w:rFonts w:ascii="Calibri" w:hAnsi="Calibri"/>
        </w:rPr>
        <w:t>Tehnički propisi za drvene konstrukcije (NN 121/07, 58/09, 125/10,136/12)</w:t>
      </w:r>
    </w:p>
    <w:p w:rsidR="00274821" w:rsidRDefault="00274821" w:rsidP="00274821">
      <w:pPr>
        <w:numPr>
          <w:ilvl w:val="0"/>
          <w:numId w:val="1"/>
        </w:numPr>
        <w:rPr>
          <w:rFonts w:ascii="Calibri" w:hAnsi="Calibri"/>
        </w:rPr>
      </w:pPr>
      <w:r w:rsidRPr="00F70DD3">
        <w:rPr>
          <w:rFonts w:ascii="Calibri" w:hAnsi="Calibri"/>
        </w:rPr>
        <w:t>Tehnički propisi za čelične konstrukcije (NN 112/08,125/10, 73/12, 136/12)</w:t>
      </w:r>
    </w:p>
    <w:p w:rsidR="00CB3C57" w:rsidRDefault="00CB3C57" w:rsidP="00CB3C57">
      <w:pPr>
        <w:numPr>
          <w:ilvl w:val="0"/>
          <w:numId w:val="1"/>
        </w:numPr>
        <w:rPr>
          <w:rFonts w:ascii="Calibri" w:hAnsi="Calibri"/>
        </w:rPr>
      </w:pPr>
      <w:r w:rsidRPr="00CB3C57">
        <w:rPr>
          <w:rFonts w:ascii="Calibri" w:hAnsi="Calibri"/>
        </w:rPr>
        <w:t>Tehnički propis za građevinske konstrukcije, Narodne novine broj 17/17</w:t>
      </w:r>
    </w:p>
    <w:p w:rsidR="005012A7" w:rsidRPr="00F70DD3" w:rsidRDefault="005012A7" w:rsidP="00CB3C57">
      <w:pPr>
        <w:numPr>
          <w:ilvl w:val="0"/>
          <w:numId w:val="1"/>
        </w:numPr>
        <w:rPr>
          <w:rFonts w:ascii="Calibri" w:hAnsi="Calibri"/>
        </w:rPr>
      </w:pPr>
      <w:r>
        <w:rPr>
          <w:rFonts w:ascii="Calibri" w:hAnsi="Calibri"/>
        </w:rPr>
        <w:t>Lokacijska dozvola</w:t>
      </w:r>
    </w:p>
    <w:p w:rsidR="00274821" w:rsidRPr="00F70DD3" w:rsidRDefault="00274821" w:rsidP="00274821">
      <w:pPr>
        <w:ind w:left="3600"/>
        <w:rPr>
          <w:rFonts w:ascii="Calibri" w:hAnsi="Calibri"/>
        </w:rPr>
      </w:pPr>
      <w:r w:rsidRPr="00F70DD3">
        <w:rPr>
          <w:rFonts w:ascii="Calibri" w:hAnsi="Calibri"/>
        </w:rPr>
        <w:tab/>
      </w:r>
    </w:p>
    <w:p w:rsidR="00274821" w:rsidRPr="00F70DD3" w:rsidRDefault="00274821" w:rsidP="00274821">
      <w:pPr>
        <w:rPr>
          <w:rFonts w:ascii="Calibri" w:hAnsi="Calibri"/>
        </w:rPr>
      </w:pPr>
    </w:p>
    <w:p w:rsidR="00274821" w:rsidRPr="00F70DD3" w:rsidRDefault="00274821" w:rsidP="00274821">
      <w:pPr>
        <w:rPr>
          <w:rFonts w:ascii="Calibri" w:hAnsi="Calibri"/>
        </w:rPr>
      </w:pPr>
    </w:p>
    <w:p w:rsidR="00274821" w:rsidRPr="00F70DD3" w:rsidRDefault="00274821" w:rsidP="00274821">
      <w:pPr>
        <w:rPr>
          <w:rFonts w:ascii="Calibri" w:hAnsi="Calibri"/>
        </w:rPr>
      </w:pPr>
    </w:p>
    <w:p w:rsidR="00274821" w:rsidRPr="00F70DD3" w:rsidRDefault="00274821" w:rsidP="00274821">
      <w:pPr>
        <w:tabs>
          <w:tab w:val="left" w:pos="360"/>
        </w:tabs>
        <w:rPr>
          <w:rFonts w:ascii="Calibri" w:hAnsi="Calibri"/>
        </w:rPr>
      </w:pPr>
      <w:r w:rsidRPr="00F70DD3">
        <w:rPr>
          <w:rFonts w:ascii="Calibri" w:hAnsi="Calibri"/>
        </w:rPr>
        <w:t xml:space="preserve">U Puli, </w:t>
      </w:r>
      <w:r>
        <w:rPr>
          <w:rFonts w:ascii="Calibri" w:hAnsi="Calibri"/>
        </w:rPr>
        <w:t>05</w:t>
      </w:r>
      <w:r w:rsidRPr="00F70DD3">
        <w:rPr>
          <w:rFonts w:ascii="Calibri" w:hAnsi="Calibri"/>
        </w:rPr>
        <w:t>. 201</w:t>
      </w:r>
      <w:r>
        <w:rPr>
          <w:rFonts w:ascii="Calibri" w:hAnsi="Calibri"/>
        </w:rPr>
        <w:t>7</w:t>
      </w:r>
      <w:r w:rsidRPr="00F70DD3">
        <w:rPr>
          <w:rFonts w:ascii="Calibri" w:hAnsi="Calibri"/>
        </w:rPr>
        <w:t>.</w:t>
      </w:r>
    </w:p>
    <w:p w:rsidR="00274821" w:rsidRPr="00F70DD3" w:rsidRDefault="00274821" w:rsidP="00274821">
      <w:pPr>
        <w:ind w:left="5760" w:firstLine="240"/>
        <w:rPr>
          <w:rFonts w:ascii="Calibri" w:hAnsi="Calibri"/>
        </w:rPr>
      </w:pPr>
      <w:r w:rsidRPr="00F70DD3">
        <w:rPr>
          <w:rFonts w:ascii="Calibri" w:hAnsi="Calibri"/>
        </w:rPr>
        <w:t xml:space="preserve">Ovlašteni inženjer :        </w:t>
      </w:r>
    </w:p>
    <w:p w:rsidR="00274821" w:rsidRPr="00F70DD3" w:rsidRDefault="00274821" w:rsidP="00274821">
      <w:pPr>
        <w:ind w:left="5760" w:firstLine="240"/>
        <w:rPr>
          <w:rFonts w:ascii="Calibri" w:hAnsi="Calibri"/>
        </w:rPr>
      </w:pPr>
    </w:p>
    <w:p w:rsidR="00274821" w:rsidRPr="00F70DD3" w:rsidRDefault="00274821" w:rsidP="00274821">
      <w:pPr>
        <w:ind w:left="720" w:hanging="720"/>
        <w:rPr>
          <w:rFonts w:ascii="Calibri" w:hAnsi="Calibri"/>
        </w:rPr>
      </w:pPr>
      <w:r w:rsidRPr="00F70DD3">
        <w:rPr>
          <w:rFonts w:ascii="Calibri" w:hAnsi="Calibri"/>
        </w:rPr>
        <w:tab/>
      </w:r>
      <w:r w:rsidRPr="00F70DD3">
        <w:rPr>
          <w:rFonts w:ascii="Calibri" w:hAnsi="Calibri"/>
        </w:rPr>
        <w:tab/>
      </w:r>
      <w:r w:rsidRPr="00F70DD3">
        <w:rPr>
          <w:rFonts w:ascii="Calibri" w:hAnsi="Calibri"/>
        </w:rPr>
        <w:tab/>
      </w:r>
      <w:r w:rsidRPr="00F70DD3">
        <w:rPr>
          <w:rFonts w:ascii="Calibri" w:hAnsi="Calibri"/>
        </w:rPr>
        <w:tab/>
      </w:r>
      <w:r w:rsidRPr="00F70DD3">
        <w:rPr>
          <w:rFonts w:ascii="Calibri" w:hAnsi="Calibri"/>
        </w:rPr>
        <w:tab/>
      </w:r>
      <w:r w:rsidRPr="00F70DD3">
        <w:rPr>
          <w:rFonts w:ascii="Calibri" w:hAnsi="Calibri"/>
        </w:rPr>
        <w:tab/>
      </w:r>
      <w:r w:rsidRPr="00F70DD3">
        <w:rPr>
          <w:rFonts w:ascii="Calibri" w:hAnsi="Calibri"/>
        </w:rPr>
        <w:tab/>
      </w:r>
      <w:r w:rsidRPr="00F70DD3">
        <w:rPr>
          <w:rFonts w:ascii="Calibri" w:hAnsi="Calibri"/>
        </w:rPr>
        <w:tab/>
      </w:r>
      <w:r w:rsidRPr="00F70DD3">
        <w:rPr>
          <w:rFonts w:ascii="Calibri" w:hAnsi="Calibri"/>
          <w:bCs/>
        </w:rPr>
        <w:t xml:space="preserve">Zoran </w:t>
      </w:r>
      <w:proofErr w:type="spellStart"/>
      <w:r w:rsidRPr="00F70DD3">
        <w:rPr>
          <w:rFonts w:ascii="Calibri" w:hAnsi="Calibri"/>
          <w:bCs/>
        </w:rPr>
        <w:t>Šušulić</w:t>
      </w:r>
      <w:proofErr w:type="spellEnd"/>
      <w:r w:rsidRPr="00F70DD3">
        <w:rPr>
          <w:rFonts w:ascii="Calibri" w:hAnsi="Calibri"/>
          <w:bCs/>
        </w:rPr>
        <w:t xml:space="preserve">, </w:t>
      </w:r>
      <w:proofErr w:type="spellStart"/>
      <w:r w:rsidRPr="00F70DD3">
        <w:rPr>
          <w:rFonts w:ascii="Calibri" w:hAnsi="Calibri"/>
          <w:bCs/>
        </w:rPr>
        <w:t>dipl.ing.građ</w:t>
      </w:r>
      <w:proofErr w:type="spellEnd"/>
      <w:r w:rsidRPr="00F70DD3">
        <w:rPr>
          <w:rFonts w:ascii="Calibri" w:hAnsi="Calibri"/>
          <w:bCs/>
        </w:rPr>
        <w:t>.</w:t>
      </w:r>
    </w:p>
    <w:p w:rsidR="00A51328" w:rsidRDefault="00274821">
      <w:r>
        <w:rPr>
          <w:noProof/>
        </w:rPr>
        <w:drawing>
          <wp:anchor distT="0" distB="0" distL="114300" distR="114300" simplePos="0" relativeHeight="251659264" behindDoc="1" locked="0" layoutInCell="1" allowOverlap="1" wp14:anchorId="5EE5C27F" wp14:editId="2F637C45">
            <wp:simplePos x="0" y="0"/>
            <wp:positionH relativeFrom="column">
              <wp:posOffset>1081405</wp:posOffset>
            </wp:positionH>
            <wp:positionV relativeFrom="paragraph">
              <wp:posOffset>8364855</wp:posOffset>
            </wp:positionV>
            <wp:extent cx="2000250" cy="1000125"/>
            <wp:effectExtent l="0" t="0" r="0" b="9525"/>
            <wp:wrapNone/>
            <wp:docPr id="2" name="Slika 2" descr="peca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ecat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16A33FC1" wp14:editId="0FD19D0B">
            <wp:simplePos x="0" y="0"/>
            <wp:positionH relativeFrom="column">
              <wp:posOffset>1081405</wp:posOffset>
            </wp:positionH>
            <wp:positionV relativeFrom="paragraph">
              <wp:posOffset>8364855</wp:posOffset>
            </wp:positionV>
            <wp:extent cx="2000250" cy="1000125"/>
            <wp:effectExtent l="0" t="0" r="0" b="9525"/>
            <wp:wrapNone/>
            <wp:docPr id="1" name="Slika 1" descr="pecat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ecat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lum contrast="2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0250" cy="1000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                                                                                                         </w:t>
      </w:r>
      <w:r>
        <w:rPr>
          <w:noProof/>
        </w:rPr>
        <w:drawing>
          <wp:inline distT="0" distB="0" distL="0" distR="0" wp14:anchorId="0598BCCE">
            <wp:extent cx="2009775" cy="1009650"/>
            <wp:effectExtent l="0" t="0" r="9525" b="0"/>
            <wp:docPr id="3" name="Slika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09775" cy="1009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A513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mic Sans MS">
    <w:panose1 w:val="030F0702030302020204"/>
    <w:charset w:val="EE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4821"/>
    <w:rsid w:val="00005B5A"/>
    <w:rsid w:val="00210355"/>
    <w:rsid w:val="00274821"/>
    <w:rsid w:val="00337104"/>
    <w:rsid w:val="00365CEE"/>
    <w:rsid w:val="003D776F"/>
    <w:rsid w:val="00483D6E"/>
    <w:rsid w:val="005012A7"/>
    <w:rsid w:val="005323E1"/>
    <w:rsid w:val="007E23CB"/>
    <w:rsid w:val="00881DBE"/>
    <w:rsid w:val="009E01AF"/>
    <w:rsid w:val="00B52B98"/>
    <w:rsid w:val="00B64C76"/>
    <w:rsid w:val="00CB3C57"/>
    <w:rsid w:val="00DC37E1"/>
    <w:rsid w:val="00DD4C54"/>
    <w:rsid w:val="00EA71D3"/>
    <w:rsid w:val="00EC26C6"/>
    <w:rsid w:val="00F04A37"/>
    <w:rsid w:val="00F52B43"/>
    <w:rsid w:val="00F83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80852A"/>
  <w15:docId w15:val="{66673FFA-E6D1-45D7-91C9-F00ACC58BA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7482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hr-HR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link w:val="BodyTextIndentChar"/>
    <w:rsid w:val="00274821"/>
    <w:pPr>
      <w:ind w:left="57"/>
    </w:pPr>
    <w:rPr>
      <w:rFonts w:ascii="Comic Sans MS" w:hAnsi="Comic Sans MS"/>
    </w:rPr>
  </w:style>
  <w:style w:type="character" w:customStyle="1" w:styleId="BodyTextIndentChar">
    <w:name w:val="Body Text Indent Char"/>
    <w:basedOn w:val="DefaultParagraphFont"/>
    <w:link w:val="BodyTextIndent"/>
    <w:rsid w:val="00274821"/>
    <w:rPr>
      <w:rFonts w:ascii="Comic Sans MS" w:eastAsia="Times New Roman" w:hAnsi="Comic Sans MS" w:cs="Times New Roman"/>
      <w:sz w:val="20"/>
      <w:szCs w:val="20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7482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74821"/>
    <w:rPr>
      <w:rFonts w:ascii="Tahoma" w:eastAsia="Times New Roman" w:hAnsi="Tahoma" w:cs="Tahoma"/>
      <w:sz w:val="16"/>
      <w:szCs w:val="16"/>
      <w:lang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8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119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1433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USER</cp:lastModifiedBy>
  <cp:revision>2</cp:revision>
  <dcterms:created xsi:type="dcterms:W3CDTF">2018-05-16T10:49:00Z</dcterms:created>
  <dcterms:modified xsi:type="dcterms:W3CDTF">2018-05-16T10:49:00Z</dcterms:modified>
</cp:coreProperties>
</file>